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CD2" w:rsidRPr="00FC79D8" w:rsidRDefault="00292CD2" w:rsidP="00292CD2">
      <w:pPr>
        <w:tabs>
          <w:tab w:val="left" w:pos="-42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C79D8">
        <w:rPr>
          <w:rFonts w:ascii="Times New Roman" w:hAnsi="Times New Roman" w:cs="Times New Roman"/>
          <w:b/>
          <w:bCs/>
          <w:sz w:val="28"/>
          <w:szCs w:val="28"/>
        </w:rPr>
        <w:t>Задания для первой группы:</w:t>
      </w:r>
    </w:p>
    <w:p w:rsidR="00292CD2" w:rsidRPr="00FC79D8" w:rsidRDefault="00292CD2" w:rsidP="00292CD2">
      <w:pPr>
        <w:tabs>
          <w:tab w:val="left" w:pos="-42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C79D8">
        <w:rPr>
          <w:rFonts w:ascii="Times New Roman" w:hAnsi="Times New Roman" w:cs="Times New Roman"/>
          <w:b/>
          <w:bCs/>
          <w:sz w:val="28"/>
          <w:szCs w:val="28"/>
        </w:rPr>
        <w:t>Фракционная перегонка ____________________способ разделения нефти, основанный _______________________________________________________</w:t>
      </w:r>
    </w:p>
    <w:p w:rsidR="00292CD2" w:rsidRPr="00FC79D8" w:rsidRDefault="00292CD2" w:rsidP="00292CD2">
      <w:pPr>
        <w:tabs>
          <w:tab w:val="left" w:pos="-42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C79D8">
        <w:rPr>
          <w:rFonts w:ascii="Times New Roman" w:hAnsi="Times New Roman" w:cs="Times New Roman"/>
          <w:b/>
          <w:bCs/>
          <w:sz w:val="28"/>
          <w:szCs w:val="28"/>
        </w:rPr>
        <w:t>Рассмотрите коллекцию, п</w:t>
      </w:r>
      <w:r w:rsidR="00EA26C0">
        <w:rPr>
          <w:rFonts w:ascii="Times New Roman" w:hAnsi="Times New Roman" w:cs="Times New Roman"/>
          <w:b/>
          <w:bCs/>
          <w:sz w:val="28"/>
          <w:szCs w:val="28"/>
        </w:rPr>
        <w:t>рочтите текст учебника стр 48-</w:t>
      </w:r>
      <w:bookmarkStart w:id="0" w:name="_GoBack"/>
      <w:bookmarkEnd w:id="0"/>
      <w:r w:rsidR="00EA26C0">
        <w:rPr>
          <w:rFonts w:ascii="Times New Roman" w:hAnsi="Times New Roman" w:cs="Times New Roman"/>
          <w:b/>
          <w:bCs/>
          <w:sz w:val="28"/>
          <w:szCs w:val="28"/>
        </w:rPr>
        <w:t xml:space="preserve">49, рис. 19 </w:t>
      </w:r>
      <w:r w:rsidRPr="00FC79D8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292CD2" w:rsidRPr="00FC79D8" w:rsidRDefault="00292CD2" w:rsidP="00292CD2">
      <w:pPr>
        <w:tabs>
          <w:tab w:val="left" w:pos="-42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C79D8">
        <w:rPr>
          <w:rFonts w:ascii="Times New Roman" w:hAnsi="Times New Roman" w:cs="Times New Roman"/>
          <w:b/>
          <w:bCs/>
          <w:sz w:val="28"/>
          <w:szCs w:val="28"/>
        </w:rPr>
        <w:t>Заполните таблицу: Продукты фракционной перегонки нефти</w:t>
      </w:r>
      <w:r w:rsidR="00EA26C0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bCs/>
          <w:sz w:val="28"/>
          <w:szCs w:val="28"/>
        </w:rPr>
        <w:t>слайд презентации)</w:t>
      </w:r>
    </w:p>
    <w:tbl>
      <w:tblPr>
        <w:tblpPr w:leftFromText="180" w:rightFromText="180" w:vertAnchor="text" w:horzAnchor="margin" w:tblpXSpec="center" w:tblpY="789"/>
        <w:tblW w:w="105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5"/>
        <w:gridCol w:w="2434"/>
        <w:gridCol w:w="1997"/>
        <w:gridCol w:w="2323"/>
      </w:tblGrid>
      <w:tr w:rsidR="00292CD2" w:rsidRPr="00FC79D8" w:rsidTr="005F6C92">
        <w:trPr>
          <w:trHeight w:val="558"/>
        </w:trPr>
        <w:tc>
          <w:tcPr>
            <w:tcW w:w="3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2CD2" w:rsidRPr="00FC79D8" w:rsidRDefault="00292CD2" w:rsidP="005F6C92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jc w:val="both"/>
              <w:textAlignment w:val="baseline"/>
              <w:rPr>
                <w:rFonts w:ascii="Arial" w:eastAsia="Times New Roman" w:hAnsi="Arial" w:cs="Arial"/>
                <w:sz w:val="28"/>
                <w:szCs w:val="28"/>
              </w:rPr>
            </w:pPr>
            <w:r w:rsidRPr="00FC79D8">
              <w:rPr>
                <w:rFonts w:ascii="Times New Roman" w:eastAsia="Calibri" w:hAnsi="Times New Roman" w:cs="Calibri"/>
                <w:b/>
                <w:bCs/>
                <w:color w:val="000000"/>
                <w:kern w:val="24"/>
                <w:sz w:val="28"/>
                <w:szCs w:val="28"/>
              </w:rPr>
              <w:t>Название фракции</w:t>
            </w:r>
            <w:r w:rsidRPr="00FC79D8">
              <w:rPr>
                <w:rFonts w:ascii="Times New Roman" w:eastAsia="Calibri" w:hAnsi="Times New Roman" w:cs="Calibri"/>
                <w:b/>
                <w:bCs/>
                <w:color w:val="000000"/>
                <w:kern w:val="24"/>
                <w:sz w:val="28"/>
                <w:szCs w:val="28"/>
              </w:rPr>
              <w:tab/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2CD2" w:rsidRPr="00FC79D8" w:rsidRDefault="00292CD2" w:rsidP="005F6C92">
            <w:pPr>
              <w:tabs>
                <w:tab w:val="left" w:pos="0"/>
                <w:tab w:val="left" w:pos="705"/>
                <w:tab w:val="left" w:pos="1413"/>
                <w:tab w:val="left" w:pos="2120"/>
                <w:tab w:val="left" w:pos="2828"/>
                <w:tab w:val="left" w:pos="3535"/>
                <w:tab w:val="left" w:pos="4243"/>
                <w:tab w:val="left" w:pos="4950"/>
                <w:tab w:val="left" w:pos="5658"/>
                <w:tab w:val="left" w:pos="6365"/>
                <w:tab w:val="left" w:pos="7073"/>
                <w:tab w:val="left" w:pos="7780"/>
                <w:tab w:val="left" w:pos="8488"/>
                <w:tab w:val="left" w:pos="9195"/>
                <w:tab w:val="left" w:pos="9903"/>
                <w:tab w:val="left" w:pos="10610"/>
                <w:tab w:val="left" w:pos="11318"/>
                <w:tab w:val="left" w:pos="12025"/>
                <w:tab w:val="left" w:pos="12733"/>
                <w:tab w:val="left" w:pos="13440"/>
                <w:tab w:val="left" w:pos="14148"/>
              </w:tabs>
              <w:spacing w:after="0" w:line="228" w:lineRule="auto"/>
              <w:jc w:val="both"/>
              <w:textAlignment w:val="baseline"/>
              <w:rPr>
                <w:rFonts w:ascii="Arial" w:eastAsia="Times New Roman" w:hAnsi="Arial" w:cs="Arial"/>
                <w:sz w:val="28"/>
                <w:szCs w:val="28"/>
              </w:rPr>
            </w:pPr>
            <w:r w:rsidRPr="00FC79D8">
              <w:rPr>
                <w:rFonts w:ascii="Times New Roman" w:eastAsia="Calibri" w:hAnsi="Times New Roman" w:cs="Calibri"/>
                <w:b/>
                <w:bCs/>
                <w:color w:val="000000"/>
                <w:kern w:val="24"/>
                <w:sz w:val="28"/>
                <w:szCs w:val="28"/>
              </w:rPr>
              <w:t>Состав</w:t>
            </w:r>
          </w:p>
        </w:tc>
        <w:tc>
          <w:tcPr>
            <w:tcW w:w="1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2CD2" w:rsidRPr="00FC79D8" w:rsidRDefault="00292CD2" w:rsidP="005F6C92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jc w:val="both"/>
              <w:textAlignment w:val="baseline"/>
              <w:rPr>
                <w:rFonts w:ascii="Arial" w:eastAsia="Times New Roman" w:hAnsi="Arial" w:cs="Arial"/>
                <w:sz w:val="28"/>
                <w:szCs w:val="28"/>
              </w:rPr>
            </w:pPr>
            <w:r w:rsidRPr="00FC79D8">
              <w:rPr>
                <w:rFonts w:ascii="Times New Roman" w:eastAsia="Calibri" w:hAnsi="Times New Roman" w:cs="Calibri"/>
                <w:b/>
                <w:bCs/>
                <w:color w:val="000000"/>
                <w:kern w:val="24"/>
                <w:sz w:val="28"/>
                <w:szCs w:val="28"/>
              </w:rPr>
              <w:t>T кипения</w:t>
            </w:r>
            <w:r w:rsidRPr="00FC79D8">
              <w:rPr>
                <w:rFonts w:ascii="Times New Roman" w:eastAsia="Calibri" w:hAnsi="Times New Roman" w:cs="Calibri"/>
                <w:b/>
                <w:bCs/>
                <w:color w:val="000000"/>
                <w:kern w:val="24"/>
                <w:sz w:val="28"/>
                <w:szCs w:val="28"/>
              </w:rPr>
              <w:tab/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2CD2" w:rsidRPr="00FC79D8" w:rsidRDefault="00292CD2" w:rsidP="005F6C92">
            <w:pPr>
              <w:tabs>
                <w:tab w:val="left" w:pos="0"/>
                <w:tab w:val="left" w:pos="705"/>
                <w:tab w:val="left" w:pos="1413"/>
                <w:tab w:val="left" w:pos="2120"/>
                <w:tab w:val="left" w:pos="2828"/>
                <w:tab w:val="left" w:pos="3535"/>
                <w:tab w:val="left" w:pos="4243"/>
                <w:tab w:val="left" w:pos="4950"/>
                <w:tab w:val="left" w:pos="5658"/>
                <w:tab w:val="left" w:pos="6365"/>
                <w:tab w:val="left" w:pos="7073"/>
                <w:tab w:val="left" w:pos="7780"/>
                <w:tab w:val="left" w:pos="8488"/>
                <w:tab w:val="left" w:pos="9195"/>
                <w:tab w:val="left" w:pos="9903"/>
                <w:tab w:val="left" w:pos="10610"/>
                <w:tab w:val="left" w:pos="11318"/>
                <w:tab w:val="left" w:pos="12025"/>
                <w:tab w:val="left" w:pos="12733"/>
                <w:tab w:val="left" w:pos="13440"/>
                <w:tab w:val="left" w:pos="14148"/>
              </w:tabs>
              <w:spacing w:after="0" w:line="228" w:lineRule="auto"/>
              <w:jc w:val="both"/>
              <w:textAlignment w:val="baseline"/>
              <w:rPr>
                <w:rFonts w:ascii="Arial" w:eastAsia="Times New Roman" w:hAnsi="Arial" w:cs="Arial"/>
                <w:sz w:val="28"/>
                <w:szCs w:val="28"/>
              </w:rPr>
            </w:pPr>
            <w:r w:rsidRPr="00FC79D8">
              <w:rPr>
                <w:rFonts w:ascii="Times New Roman" w:eastAsia="Calibri" w:hAnsi="Times New Roman" w:cs="Calibri"/>
                <w:b/>
                <w:bCs/>
                <w:color w:val="000000"/>
                <w:kern w:val="24"/>
                <w:sz w:val="28"/>
                <w:szCs w:val="28"/>
              </w:rPr>
              <w:t>Применение</w:t>
            </w:r>
          </w:p>
        </w:tc>
      </w:tr>
      <w:tr w:rsidR="00292CD2" w:rsidRPr="00FC79D8" w:rsidTr="005F6C92">
        <w:trPr>
          <w:trHeight w:val="341"/>
        </w:trPr>
        <w:tc>
          <w:tcPr>
            <w:tcW w:w="3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2CD2" w:rsidRPr="00FC79D8" w:rsidRDefault="00292CD2" w:rsidP="005F6C92">
            <w:pPr>
              <w:tabs>
                <w:tab w:val="left" w:pos="0"/>
                <w:tab w:val="left" w:pos="705"/>
                <w:tab w:val="left" w:pos="1413"/>
                <w:tab w:val="left" w:pos="2120"/>
                <w:tab w:val="left" w:pos="2828"/>
                <w:tab w:val="left" w:pos="3535"/>
                <w:tab w:val="left" w:pos="4243"/>
                <w:tab w:val="left" w:pos="4950"/>
                <w:tab w:val="left" w:pos="5658"/>
                <w:tab w:val="left" w:pos="6365"/>
                <w:tab w:val="left" w:pos="7073"/>
                <w:tab w:val="left" w:pos="7780"/>
                <w:tab w:val="left" w:pos="8488"/>
                <w:tab w:val="left" w:pos="9195"/>
                <w:tab w:val="left" w:pos="9903"/>
                <w:tab w:val="left" w:pos="10610"/>
                <w:tab w:val="left" w:pos="11318"/>
                <w:tab w:val="left" w:pos="12025"/>
                <w:tab w:val="left" w:pos="12733"/>
                <w:tab w:val="left" w:pos="13440"/>
                <w:tab w:val="left" w:pos="14148"/>
              </w:tabs>
              <w:spacing w:after="0" w:line="228" w:lineRule="auto"/>
              <w:jc w:val="both"/>
              <w:textAlignment w:val="baseline"/>
              <w:rPr>
                <w:rFonts w:ascii="Arial" w:eastAsia="Times New Roman" w:hAnsi="Arial" w:cs="Arial"/>
                <w:sz w:val="28"/>
                <w:szCs w:val="28"/>
              </w:rPr>
            </w:pPr>
            <w:r w:rsidRPr="00FC79D8">
              <w:rPr>
                <w:rFonts w:ascii="Times New Roman" w:eastAsia="Calibri" w:hAnsi="Times New Roman" w:cs="Calibri"/>
                <w:color w:val="000000"/>
                <w:kern w:val="24"/>
                <w:sz w:val="28"/>
                <w:szCs w:val="28"/>
              </w:rPr>
              <w:t>Ректификационные газы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2CD2" w:rsidRPr="00FC79D8" w:rsidRDefault="00292CD2" w:rsidP="005F6C9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1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2CD2" w:rsidRPr="00FC79D8" w:rsidRDefault="00292CD2" w:rsidP="005F6C9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2CD2" w:rsidRPr="00FC79D8" w:rsidRDefault="00292CD2" w:rsidP="005F6C9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292CD2" w:rsidRPr="00FC79D8" w:rsidTr="005F6C92">
        <w:trPr>
          <w:trHeight w:val="682"/>
        </w:trPr>
        <w:tc>
          <w:tcPr>
            <w:tcW w:w="3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2CD2" w:rsidRPr="00FC79D8" w:rsidRDefault="00292CD2" w:rsidP="005F6C92">
            <w:pPr>
              <w:tabs>
                <w:tab w:val="left" w:pos="0"/>
                <w:tab w:val="left" w:pos="705"/>
                <w:tab w:val="left" w:pos="1413"/>
                <w:tab w:val="left" w:pos="2120"/>
                <w:tab w:val="left" w:pos="2828"/>
                <w:tab w:val="left" w:pos="3535"/>
                <w:tab w:val="left" w:pos="4243"/>
                <w:tab w:val="left" w:pos="4950"/>
                <w:tab w:val="left" w:pos="5658"/>
                <w:tab w:val="left" w:pos="6365"/>
                <w:tab w:val="left" w:pos="7073"/>
                <w:tab w:val="left" w:pos="7780"/>
                <w:tab w:val="left" w:pos="8488"/>
                <w:tab w:val="left" w:pos="9195"/>
                <w:tab w:val="left" w:pos="9903"/>
                <w:tab w:val="left" w:pos="10610"/>
                <w:tab w:val="left" w:pos="11318"/>
                <w:tab w:val="left" w:pos="12025"/>
                <w:tab w:val="left" w:pos="12733"/>
                <w:tab w:val="left" w:pos="13440"/>
                <w:tab w:val="left" w:pos="14148"/>
              </w:tabs>
              <w:spacing w:after="0" w:line="228" w:lineRule="auto"/>
              <w:jc w:val="both"/>
              <w:textAlignment w:val="baseline"/>
              <w:rPr>
                <w:rFonts w:ascii="Arial" w:eastAsia="Times New Roman" w:hAnsi="Arial" w:cs="Arial"/>
                <w:sz w:val="28"/>
                <w:szCs w:val="28"/>
              </w:rPr>
            </w:pPr>
            <w:r w:rsidRPr="00FC79D8">
              <w:rPr>
                <w:rFonts w:ascii="Times New Roman" w:eastAsia="Calibri" w:hAnsi="Times New Roman" w:cs="Calibri"/>
                <w:color w:val="000000"/>
                <w:kern w:val="24"/>
                <w:sz w:val="28"/>
                <w:szCs w:val="28"/>
              </w:rPr>
              <w:t>Газолиновая фракция (газолин)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2CD2" w:rsidRPr="00FC79D8" w:rsidRDefault="00292CD2" w:rsidP="005F6C9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1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2CD2" w:rsidRPr="00FC79D8" w:rsidRDefault="00292CD2" w:rsidP="005F6C9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2CD2" w:rsidRPr="00FC79D8" w:rsidRDefault="00292CD2" w:rsidP="005F6C9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292CD2" w:rsidRPr="00FC79D8" w:rsidTr="005F6C92">
        <w:trPr>
          <w:trHeight w:val="681"/>
        </w:trPr>
        <w:tc>
          <w:tcPr>
            <w:tcW w:w="3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2CD2" w:rsidRPr="00FC79D8" w:rsidRDefault="00292CD2" w:rsidP="005F6C92">
            <w:pPr>
              <w:tabs>
                <w:tab w:val="left" w:pos="0"/>
                <w:tab w:val="left" w:pos="705"/>
                <w:tab w:val="left" w:pos="1413"/>
                <w:tab w:val="left" w:pos="2120"/>
                <w:tab w:val="left" w:pos="2828"/>
                <w:tab w:val="left" w:pos="3535"/>
                <w:tab w:val="left" w:pos="4243"/>
                <w:tab w:val="left" w:pos="4950"/>
                <w:tab w:val="left" w:pos="5658"/>
                <w:tab w:val="left" w:pos="6365"/>
                <w:tab w:val="left" w:pos="7073"/>
                <w:tab w:val="left" w:pos="7780"/>
                <w:tab w:val="left" w:pos="8488"/>
                <w:tab w:val="left" w:pos="9195"/>
                <w:tab w:val="left" w:pos="9903"/>
                <w:tab w:val="left" w:pos="10610"/>
                <w:tab w:val="left" w:pos="11318"/>
                <w:tab w:val="left" w:pos="12025"/>
                <w:tab w:val="left" w:pos="12733"/>
                <w:tab w:val="left" w:pos="13440"/>
                <w:tab w:val="left" w:pos="14148"/>
              </w:tabs>
              <w:spacing w:after="0" w:line="228" w:lineRule="auto"/>
              <w:jc w:val="both"/>
              <w:textAlignment w:val="baseline"/>
              <w:rPr>
                <w:rFonts w:ascii="Arial" w:eastAsia="Times New Roman" w:hAnsi="Arial" w:cs="Arial"/>
                <w:sz w:val="28"/>
                <w:szCs w:val="28"/>
              </w:rPr>
            </w:pPr>
            <w:r w:rsidRPr="00FC79D8">
              <w:rPr>
                <w:rFonts w:ascii="Times New Roman" w:eastAsia="Calibri" w:hAnsi="Times New Roman" w:cs="Calibri"/>
                <w:color w:val="000000"/>
                <w:kern w:val="24"/>
                <w:sz w:val="28"/>
                <w:szCs w:val="28"/>
              </w:rPr>
              <w:t>Бензиновая фракция (бензин)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2CD2" w:rsidRPr="00FC79D8" w:rsidRDefault="00292CD2" w:rsidP="005F6C9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1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2CD2" w:rsidRPr="00FC79D8" w:rsidRDefault="00292CD2" w:rsidP="005F6C9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2CD2" w:rsidRPr="00FC79D8" w:rsidRDefault="00292CD2" w:rsidP="005F6C9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292CD2" w:rsidRPr="00FC79D8" w:rsidTr="005F6C92">
        <w:trPr>
          <w:trHeight w:val="558"/>
        </w:trPr>
        <w:tc>
          <w:tcPr>
            <w:tcW w:w="3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2CD2" w:rsidRPr="00FC79D8" w:rsidRDefault="00292CD2" w:rsidP="005F6C92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jc w:val="both"/>
              <w:textAlignment w:val="baseline"/>
              <w:rPr>
                <w:rFonts w:ascii="Arial" w:eastAsia="Times New Roman" w:hAnsi="Arial" w:cs="Arial"/>
                <w:sz w:val="28"/>
                <w:szCs w:val="28"/>
              </w:rPr>
            </w:pPr>
            <w:r w:rsidRPr="00FC79D8">
              <w:rPr>
                <w:rFonts w:ascii="Times New Roman" w:eastAsia="Calibri" w:hAnsi="Times New Roman" w:cs="Calibri"/>
                <w:color w:val="000000"/>
                <w:kern w:val="24"/>
                <w:sz w:val="28"/>
                <w:szCs w:val="28"/>
              </w:rPr>
              <w:t>Лигроиновая фракция</w:t>
            </w:r>
            <w:r w:rsidRPr="00FC79D8">
              <w:rPr>
                <w:rFonts w:ascii="Times New Roman" w:eastAsia="Calibri" w:hAnsi="Times New Roman" w:cs="Calibri"/>
                <w:color w:val="000000"/>
                <w:kern w:val="24"/>
                <w:sz w:val="28"/>
                <w:szCs w:val="28"/>
              </w:rPr>
              <w:tab/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2CD2" w:rsidRPr="00FC79D8" w:rsidRDefault="00292CD2" w:rsidP="005F6C9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1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2CD2" w:rsidRPr="00FC79D8" w:rsidRDefault="00292CD2" w:rsidP="005F6C9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2CD2" w:rsidRPr="00FC79D8" w:rsidRDefault="00292CD2" w:rsidP="005F6C9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292CD2" w:rsidRPr="00FC79D8" w:rsidTr="005F6C92">
        <w:trPr>
          <w:trHeight w:val="558"/>
        </w:trPr>
        <w:tc>
          <w:tcPr>
            <w:tcW w:w="3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2CD2" w:rsidRPr="00FC79D8" w:rsidRDefault="00292CD2" w:rsidP="005F6C92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jc w:val="both"/>
              <w:textAlignment w:val="baseline"/>
              <w:rPr>
                <w:rFonts w:ascii="Arial" w:eastAsia="Times New Roman" w:hAnsi="Arial" w:cs="Arial"/>
                <w:sz w:val="28"/>
                <w:szCs w:val="28"/>
              </w:rPr>
            </w:pPr>
            <w:r w:rsidRPr="00FC79D8">
              <w:rPr>
                <w:rFonts w:ascii="Times New Roman" w:eastAsia="Calibri" w:hAnsi="Times New Roman" w:cs="Calibri"/>
                <w:color w:val="000000"/>
                <w:kern w:val="24"/>
                <w:sz w:val="28"/>
                <w:szCs w:val="28"/>
              </w:rPr>
              <w:t>Керосиновая фракция</w:t>
            </w:r>
            <w:r w:rsidRPr="00FC79D8">
              <w:rPr>
                <w:rFonts w:ascii="Times New Roman" w:eastAsia="Calibri" w:hAnsi="Times New Roman" w:cs="Calibri"/>
                <w:color w:val="000000"/>
                <w:kern w:val="24"/>
                <w:sz w:val="28"/>
                <w:szCs w:val="28"/>
              </w:rPr>
              <w:tab/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2CD2" w:rsidRPr="00FC79D8" w:rsidRDefault="00292CD2" w:rsidP="005F6C9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1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2CD2" w:rsidRPr="00FC79D8" w:rsidRDefault="00292CD2" w:rsidP="005F6C9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2CD2" w:rsidRPr="00FC79D8" w:rsidRDefault="00292CD2" w:rsidP="005F6C9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292CD2" w:rsidRPr="00FC79D8" w:rsidTr="005F6C92">
        <w:trPr>
          <w:trHeight w:val="558"/>
        </w:trPr>
        <w:tc>
          <w:tcPr>
            <w:tcW w:w="3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2CD2" w:rsidRPr="00FC79D8" w:rsidRDefault="00292CD2" w:rsidP="005F6C92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jc w:val="both"/>
              <w:textAlignment w:val="baseline"/>
              <w:rPr>
                <w:rFonts w:ascii="Arial" w:eastAsia="Times New Roman" w:hAnsi="Arial" w:cs="Arial"/>
                <w:sz w:val="28"/>
                <w:szCs w:val="28"/>
              </w:rPr>
            </w:pPr>
            <w:r w:rsidRPr="00FC79D8">
              <w:rPr>
                <w:rFonts w:ascii="Times New Roman" w:eastAsia="Calibri" w:hAnsi="Times New Roman" w:cs="Calibri"/>
                <w:color w:val="000000"/>
                <w:kern w:val="24"/>
                <w:sz w:val="28"/>
                <w:szCs w:val="28"/>
              </w:rPr>
              <w:t>Дизельное топливо</w:t>
            </w:r>
            <w:r w:rsidRPr="00FC79D8">
              <w:rPr>
                <w:rFonts w:ascii="Times New Roman" w:eastAsia="Calibri" w:hAnsi="Times New Roman" w:cs="Calibri"/>
                <w:color w:val="000000"/>
                <w:kern w:val="24"/>
                <w:sz w:val="28"/>
                <w:szCs w:val="28"/>
              </w:rPr>
              <w:tab/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2CD2" w:rsidRPr="00FC79D8" w:rsidRDefault="00292CD2" w:rsidP="005F6C9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1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2CD2" w:rsidRPr="00FC79D8" w:rsidRDefault="00292CD2" w:rsidP="005F6C9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2CD2" w:rsidRPr="00FC79D8" w:rsidRDefault="00292CD2" w:rsidP="005F6C9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292CD2" w:rsidRPr="00FC79D8" w:rsidTr="005F6C92">
        <w:trPr>
          <w:trHeight w:val="681"/>
        </w:trPr>
        <w:tc>
          <w:tcPr>
            <w:tcW w:w="3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2CD2" w:rsidRPr="00FC79D8" w:rsidRDefault="00292CD2" w:rsidP="005F6C92">
            <w:pPr>
              <w:tabs>
                <w:tab w:val="left" w:pos="0"/>
                <w:tab w:val="left" w:pos="705"/>
                <w:tab w:val="left" w:pos="1413"/>
                <w:tab w:val="left" w:pos="2120"/>
                <w:tab w:val="left" w:pos="2828"/>
                <w:tab w:val="left" w:pos="3535"/>
                <w:tab w:val="left" w:pos="4243"/>
                <w:tab w:val="left" w:pos="4950"/>
                <w:tab w:val="left" w:pos="5658"/>
                <w:tab w:val="left" w:pos="6365"/>
                <w:tab w:val="left" w:pos="7073"/>
                <w:tab w:val="left" w:pos="7780"/>
                <w:tab w:val="left" w:pos="8488"/>
                <w:tab w:val="left" w:pos="9195"/>
                <w:tab w:val="left" w:pos="9903"/>
                <w:tab w:val="left" w:pos="10610"/>
                <w:tab w:val="left" w:pos="11318"/>
                <w:tab w:val="left" w:pos="12025"/>
                <w:tab w:val="left" w:pos="12733"/>
                <w:tab w:val="left" w:pos="13440"/>
                <w:tab w:val="left" w:pos="14148"/>
              </w:tabs>
              <w:spacing w:after="0" w:line="228" w:lineRule="auto"/>
              <w:jc w:val="both"/>
              <w:textAlignment w:val="baseline"/>
              <w:rPr>
                <w:rFonts w:ascii="Arial" w:eastAsia="Times New Roman" w:hAnsi="Arial" w:cs="Arial"/>
                <w:sz w:val="28"/>
                <w:szCs w:val="28"/>
              </w:rPr>
            </w:pPr>
            <w:r w:rsidRPr="00FC79D8">
              <w:rPr>
                <w:rFonts w:ascii="Times New Roman" w:eastAsia="Calibri" w:hAnsi="Times New Roman" w:cs="Calibri"/>
                <w:color w:val="000000"/>
                <w:kern w:val="24"/>
                <w:sz w:val="28"/>
                <w:szCs w:val="28"/>
              </w:rPr>
              <w:t xml:space="preserve"> Остаток перегонки нефти – мазут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2CD2" w:rsidRPr="00FC79D8" w:rsidRDefault="00292CD2" w:rsidP="005F6C9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1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2CD2" w:rsidRPr="00FC79D8" w:rsidRDefault="00292CD2" w:rsidP="005F6C9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2CD2" w:rsidRPr="00FC79D8" w:rsidRDefault="00292CD2" w:rsidP="005F6C9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</w:tbl>
    <w:p w:rsidR="00292CD2" w:rsidRPr="00FC79D8" w:rsidRDefault="00292CD2" w:rsidP="00292CD2">
      <w:pPr>
        <w:tabs>
          <w:tab w:val="left" w:pos="-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C79D8">
        <w:rPr>
          <w:rFonts w:ascii="Times New Roman" w:hAnsi="Times New Roman" w:cs="Times New Roman"/>
          <w:sz w:val="28"/>
          <w:szCs w:val="28"/>
        </w:rPr>
        <w:t>Рассмотрите коллекцию продуктов переработки нефти, найдите продукты разгонки и пиролиза мазута</w:t>
      </w:r>
    </w:p>
    <w:p w:rsidR="00292CD2" w:rsidRPr="00FC79D8" w:rsidRDefault="00292CD2" w:rsidP="00292CD2">
      <w:pPr>
        <w:tabs>
          <w:tab w:val="left" w:pos="-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C79D8">
        <w:rPr>
          <w:rFonts w:ascii="Times New Roman" w:hAnsi="Times New Roman" w:cs="Times New Roman"/>
          <w:sz w:val="28"/>
          <w:szCs w:val="28"/>
        </w:rPr>
        <w:t xml:space="preserve">Продукты разгонки мазута: </w:t>
      </w:r>
    </w:p>
    <w:p w:rsidR="00292CD2" w:rsidRPr="00FC79D8" w:rsidRDefault="00292CD2" w:rsidP="00292CD2">
      <w:pPr>
        <w:tabs>
          <w:tab w:val="left" w:pos="-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C79D8">
        <w:rPr>
          <w:rFonts w:ascii="Times New Roman" w:hAnsi="Times New Roman" w:cs="Times New Roman"/>
          <w:sz w:val="28"/>
          <w:szCs w:val="28"/>
        </w:rPr>
        <w:t>Продукты пиролиза мазута:</w:t>
      </w:r>
    </w:p>
    <w:p w:rsidR="00292CD2" w:rsidRPr="00FC79D8" w:rsidRDefault="00292CD2" w:rsidP="00292CD2">
      <w:pPr>
        <w:tabs>
          <w:tab w:val="left" w:pos="-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C79D8">
        <w:rPr>
          <w:rFonts w:ascii="Times New Roman" w:hAnsi="Times New Roman" w:cs="Times New Roman"/>
          <w:sz w:val="28"/>
          <w:szCs w:val="28"/>
        </w:rPr>
        <w:t>Каковы правила пожарной безопасности при обращении с продуктами переработки нефти? Нарисуйте запрещающие значки.</w:t>
      </w:r>
    </w:p>
    <w:p w:rsidR="004B0896" w:rsidRDefault="004B0896" w:rsidP="00292CD2">
      <w:pPr>
        <w:tabs>
          <w:tab w:val="left" w:pos="-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0896" w:rsidRDefault="004B0896" w:rsidP="00292CD2">
      <w:pPr>
        <w:tabs>
          <w:tab w:val="left" w:pos="-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0896" w:rsidRDefault="004B0896" w:rsidP="00292CD2">
      <w:pPr>
        <w:tabs>
          <w:tab w:val="left" w:pos="-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0896" w:rsidRDefault="004B0896" w:rsidP="00292CD2">
      <w:pPr>
        <w:tabs>
          <w:tab w:val="left" w:pos="-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2CD2" w:rsidRPr="00FC79D8" w:rsidRDefault="00292CD2" w:rsidP="00292CD2">
      <w:pPr>
        <w:tabs>
          <w:tab w:val="left" w:pos="-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FC79D8">
        <w:rPr>
          <w:rFonts w:ascii="Times New Roman" w:hAnsi="Times New Roman" w:cs="Times New Roman"/>
          <w:b/>
          <w:sz w:val="28"/>
          <w:szCs w:val="28"/>
        </w:rPr>
        <w:lastRenderedPageBreak/>
        <w:t>Задание для второй г</w:t>
      </w:r>
      <w:r w:rsidR="00EA26C0">
        <w:rPr>
          <w:rFonts w:ascii="Times New Roman" w:hAnsi="Times New Roman" w:cs="Times New Roman"/>
          <w:b/>
          <w:sz w:val="28"/>
          <w:szCs w:val="28"/>
        </w:rPr>
        <w:t>руппы: изучите материал на стр.4</w:t>
      </w:r>
      <w:r w:rsidRPr="00FC79D8">
        <w:rPr>
          <w:rFonts w:ascii="Times New Roman" w:hAnsi="Times New Roman" w:cs="Times New Roman"/>
          <w:b/>
          <w:sz w:val="28"/>
          <w:szCs w:val="28"/>
        </w:rPr>
        <w:t>9, заполните рабочий лист</w:t>
      </w:r>
    </w:p>
    <w:p w:rsidR="00292CD2" w:rsidRPr="00FC79D8" w:rsidRDefault="00292CD2" w:rsidP="00292CD2">
      <w:pPr>
        <w:tabs>
          <w:tab w:val="left" w:pos="-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C79D8">
        <w:rPr>
          <w:rFonts w:ascii="Times New Roman" w:hAnsi="Times New Roman" w:cs="Times New Roman"/>
          <w:sz w:val="28"/>
          <w:szCs w:val="28"/>
        </w:rPr>
        <w:t>Крекинг ______________способ переработки нефти, основанный ____________.</w:t>
      </w:r>
    </w:p>
    <w:p w:rsidR="00292CD2" w:rsidRPr="00FC79D8" w:rsidRDefault="00292CD2" w:rsidP="00292CD2">
      <w:pPr>
        <w:tabs>
          <w:tab w:val="left" w:pos="-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C79D8">
        <w:rPr>
          <w:rFonts w:ascii="Times New Roman" w:hAnsi="Times New Roman" w:cs="Times New Roman"/>
          <w:sz w:val="28"/>
          <w:szCs w:val="28"/>
        </w:rPr>
        <w:t>Цель крекинга:</w:t>
      </w:r>
    </w:p>
    <w:p w:rsidR="004B0896" w:rsidRDefault="004B0896" w:rsidP="00292CD2">
      <w:pPr>
        <w:tabs>
          <w:tab w:val="left" w:pos="-42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92CD2" w:rsidRPr="00FC79D8" w:rsidRDefault="00292CD2" w:rsidP="00292CD2">
      <w:pPr>
        <w:tabs>
          <w:tab w:val="left" w:pos="-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C79D8">
        <w:rPr>
          <w:rFonts w:ascii="Times New Roman" w:hAnsi="Times New Roman" w:cs="Times New Roman"/>
          <w:sz w:val="28"/>
          <w:szCs w:val="28"/>
        </w:rPr>
        <w:t>Уравнение крекинга гексадекана</w:t>
      </w:r>
    </w:p>
    <w:p w:rsidR="004B0896" w:rsidRDefault="004B0896" w:rsidP="00292CD2">
      <w:pPr>
        <w:tabs>
          <w:tab w:val="left" w:pos="-42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B0896" w:rsidRDefault="004B0896" w:rsidP="00292CD2">
      <w:pPr>
        <w:tabs>
          <w:tab w:val="left" w:pos="-42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92CD2" w:rsidRPr="00FC79D8" w:rsidRDefault="00292CD2" w:rsidP="00292CD2">
      <w:pPr>
        <w:tabs>
          <w:tab w:val="left" w:pos="-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C79D8">
        <w:rPr>
          <w:rFonts w:ascii="Times New Roman" w:hAnsi="Times New Roman" w:cs="Times New Roman"/>
          <w:sz w:val="28"/>
          <w:szCs w:val="28"/>
        </w:rPr>
        <w:t>Виды крекинга:</w:t>
      </w:r>
    </w:p>
    <w:p w:rsidR="004B0896" w:rsidRDefault="004B0896" w:rsidP="00292CD2">
      <w:pPr>
        <w:tabs>
          <w:tab w:val="left" w:pos="-42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B0896" w:rsidRDefault="004B0896" w:rsidP="00292CD2">
      <w:pPr>
        <w:tabs>
          <w:tab w:val="left" w:pos="-42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92CD2" w:rsidRPr="00FC79D8" w:rsidRDefault="00292CD2" w:rsidP="00292CD2">
      <w:pPr>
        <w:tabs>
          <w:tab w:val="left" w:pos="-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C79D8">
        <w:rPr>
          <w:rFonts w:ascii="Times New Roman" w:hAnsi="Times New Roman" w:cs="Times New Roman"/>
          <w:sz w:val="28"/>
          <w:szCs w:val="28"/>
        </w:rPr>
        <w:t>Продукты крекинга</w:t>
      </w:r>
    </w:p>
    <w:p w:rsidR="00292CD2" w:rsidRPr="00FC79D8" w:rsidRDefault="00292CD2" w:rsidP="00292CD2">
      <w:pPr>
        <w:tabs>
          <w:tab w:val="left" w:pos="-42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B0896" w:rsidRDefault="004B0896" w:rsidP="00292CD2">
      <w:pPr>
        <w:tabs>
          <w:tab w:val="left" w:pos="-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0896" w:rsidRDefault="004B0896" w:rsidP="00292CD2">
      <w:pPr>
        <w:tabs>
          <w:tab w:val="left" w:pos="-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0896" w:rsidRDefault="004B0896" w:rsidP="00292CD2">
      <w:pPr>
        <w:tabs>
          <w:tab w:val="left" w:pos="-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0896" w:rsidRDefault="004B0896" w:rsidP="00292CD2">
      <w:pPr>
        <w:tabs>
          <w:tab w:val="left" w:pos="-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0896" w:rsidRDefault="004B0896" w:rsidP="00292CD2">
      <w:pPr>
        <w:tabs>
          <w:tab w:val="left" w:pos="-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0896" w:rsidRDefault="004B0896" w:rsidP="00292CD2">
      <w:pPr>
        <w:tabs>
          <w:tab w:val="left" w:pos="-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0896" w:rsidRDefault="004B0896" w:rsidP="00292CD2">
      <w:pPr>
        <w:tabs>
          <w:tab w:val="left" w:pos="-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0896" w:rsidRDefault="004B0896" w:rsidP="00292CD2">
      <w:pPr>
        <w:tabs>
          <w:tab w:val="left" w:pos="-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0896" w:rsidRDefault="004B0896" w:rsidP="00292CD2">
      <w:pPr>
        <w:tabs>
          <w:tab w:val="left" w:pos="-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0896" w:rsidRDefault="004B0896" w:rsidP="00292CD2">
      <w:pPr>
        <w:tabs>
          <w:tab w:val="left" w:pos="-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0896" w:rsidRDefault="004B0896" w:rsidP="00292CD2">
      <w:pPr>
        <w:tabs>
          <w:tab w:val="left" w:pos="-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0896" w:rsidRDefault="004B0896" w:rsidP="00292CD2">
      <w:pPr>
        <w:tabs>
          <w:tab w:val="left" w:pos="-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2CD2" w:rsidRPr="002146AA" w:rsidRDefault="00292CD2" w:rsidP="00292CD2">
      <w:pPr>
        <w:tabs>
          <w:tab w:val="left" w:pos="-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146AA">
        <w:rPr>
          <w:rFonts w:ascii="Times New Roman" w:hAnsi="Times New Roman" w:cs="Times New Roman"/>
          <w:b/>
          <w:sz w:val="28"/>
          <w:szCs w:val="28"/>
        </w:rPr>
        <w:lastRenderedPageBreak/>
        <w:t>Задания</w:t>
      </w:r>
      <w:r w:rsidR="00EA26C0">
        <w:rPr>
          <w:rFonts w:ascii="Times New Roman" w:hAnsi="Times New Roman" w:cs="Times New Roman"/>
          <w:b/>
          <w:sz w:val="28"/>
          <w:szCs w:val="28"/>
        </w:rPr>
        <w:t xml:space="preserve"> для 3 группы материал на стр.50</w:t>
      </w:r>
      <w:r w:rsidRPr="002146AA">
        <w:rPr>
          <w:rFonts w:ascii="Times New Roman" w:hAnsi="Times New Roman" w:cs="Times New Roman"/>
          <w:b/>
          <w:sz w:val="28"/>
          <w:szCs w:val="28"/>
        </w:rPr>
        <w:t>, заполните рабочий лист</w:t>
      </w:r>
    </w:p>
    <w:p w:rsidR="00292CD2" w:rsidRPr="002146AA" w:rsidRDefault="00292CD2" w:rsidP="00292CD2">
      <w:pPr>
        <w:tabs>
          <w:tab w:val="left" w:pos="-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146AA">
        <w:rPr>
          <w:rFonts w:ascii="Times New Roman" w:hAnsi="Times New Roman" w:cs="Times New Roman"/>
          <w:sz w:val="28"/>
          <w:szCs w:val="28"/>
        </w:rPr>
        <w:t>Риформинг _____________способ переработки нефти, основанный на __________________________________________________________________, приводящий к повышению ______________________________________</w:t>
      </w:r>
    </w:p>
    <w:p w:rsidR="00292CD2" w:rsidRPr="002146AA" w:rsidRDefault="00292CD2" w:rsidP="00292CD2">
      <w:pPr>
        <w:tabs>
          <w:tab w:val="left" w:pos="-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146AA">
        <w:rPr>
          <w:rFonts w:ascii="Times New Roman" w:hAnsi="Times New Roman" w:cs="Times New Roman"/>
          <w:sz w:val="28"/>
          <w:szCs w:val="28"/>
        </w:rPr>
        <w:t>Цель риформинга:________________________________________________</w:t>
      </w:r>
    </w:p>
    <w:p w:rsidR="00292CD2" w:rsidRPr="002146AA" w:rsidRDefault="00292CD2" w:rsidP="00292CD2">
      <w:pPr>
        <w:tabs>
          <w:tab w:val="left" w:pos="-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146AA">
        <w:rPr>
          <w:rFonts w:ascii="Times New Roman" w:hAnsi="Times New Roman" w:cs="Times New Roman"/>
          <w:sz w:val="28"/>
          <w:szCs w:val="28"/>
        </w:rPr>
        <w:t>Уравнение изомеризации:</w:t>
      </w:r>
    </w:p>
    <w:p w:rsidR="00292CD2" w:rsidRPr="002146AA" w:rsidRDefault="00292CD2" w:rsidP="00292CD2">
      <w:pPr>
        <w:tabs>
          <w:tab w:val="left" w:pos="-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146AA">
        <w:rPr>
          <w:rFonts w:ascii="Times New Roman" w:hAnsi="Times New Roman" w:cs="Times New Roman"/>
          <w:sz w:val="28"/>
          <w:szCs w:val="28"/>
        </w:rPr>
        <w:t>Октановое число показывает________________________________________</w:t>
      </w:r>
    </w:p>
    <w:p w:rsidR="00292CD2" w:rsidRPr="002146AA" w:rsidRDefault="00292CD2" w:rsidP="00292CD2">
      <w:pPr>
        <w:tabs>
          <w:tab w:val="left" w:pos="-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146AA">
        <w:rPr>
          <w:rFonts w:ascii="Times New Roman" w:hAnsi="Times New Roman" w:cs="Times New Roman"/>
          <w:sz w:val="28"/>
          <w:szCs w:val="28"/>
        </w:rPr>
        <w:t>Бензин марки АИ -95 содержит______изооктана и ___________н-гептана</w:t>
      </w:r>
    </w:p>
    <w:p w:rsidR="00292CD2" w:rsidRPr="002146AA" w:rsidRDefault="00292CD2" w:rsidP="00292CD2">
      <w:pPr>
        <w:tabs>
          <w:tab w:val="left" w:pos="-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146AA">
        <w:rPr>
          <w:rFonts w:ascii="Times New Roman" w:hAnsi="Times New Roman" w:cs="Times New Roman"/>
          <w:sz w:val="28"/>
          <w:szCs w:val="28"/>
        </w:rPr>
        <w:t>Октановое число повышают для___________________________________</w:t>
      </w:r>
    </w:p>
    <w:p w:rsidR="00292CD2" w:rsidRPr="002146AA" w:rsidRDefault="00292CD2" w:rsidP="00292CD2">
      <w:pPr>
        <w:tabs>
          <w:tab w:val="left" w:pos="-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146AA">
        <w:rPr>
          <w:rFonts w:ascii="Times New Roman" w:hAnsi="Times New Roman" w:cs="Times New Roman"/>
          <w:sz w:val="28"/>
          <w:szCs w:val="28"/>
        </w:rPr>
        <w:t xml:space="preserve">Учащиеся работают в группах 6-7 минут и отчитываются о работе, прикрепляя к доске 1. Ректификационную колонну и схему переработки мазута, 2. Схему </w:t>
      </w:r>
      <w:r>
        <w:rPr>
          <w:rFonts w:ascii="Times New Roman" w:hAnsi="Times New Roman" w:cs="Times New Roman"/>
          <w:sz w:val="28"/>
          <w:szCs w:val="28"/>
        </w:rPr>
        <w:t xml:space="preserve"> о видах </w:t>
      </w:r>
      <w:r w:rsidRPr="002146AA">
        <w:rPr>
          <w:rFonts w:ascii="Times New Roman" w:hAnsi="Times New Roman" w:cs="Times New Roman"/>
          <w:sz w:val="28"/>
          <w:szCs w:val="28"/>
        </w:rPr>
        <w:t>крекинга, уравнение   и продукты крекинга.</w:t>
      </w:r>
    </w:p>
    <w:p w:rsidR="00292CD2" w:rsidRPr="002146AA" w:rsidRDefault="00292CD2" w:rsidP="00292CD2">
      <w:pPr>
        <w:tabs>
          <w:tab w:val="left" w:pos="-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146A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146AA">
        <w:rPr>
          <w:rFonts w:ascii="Times New Roman" w:hAnsi="Times New Roman" w:cs="Times New Roman"/>
          <w:sz w:val="28"/>
          <w:szCs w:val="28"/>
        </w:rPr>
        <w:t xml:space="preserve">  Продукты изомеризации</w:t>
      </w:r>
    </w:p>
    <w:p w:rsidR="00292CD2" w:rsidRPr="002146AA" w:rsidRDefault="00292CD2" w:rsidP="00292CD2">
      <w:pPr>
        <w:tabs>
          <w:tab w:val="left" w:pos="-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146AA">
        <w:rPr>
          <w:rFonts w:ascii="Times New Roman" w:hAnsi="Times New Roman" w:cs="Times New Roman"/>
          <w:sz w:val="28"/>
          <w:szCs w:val="28"/>
        </w:rPr>
        <w:t xml:space="preserve">Уравнение изомеризации </w:t>
      </w:r>
    </w:p>
    <w:p w:rsidR="00292CD2" w:rsidRDefault="00292CD2" w:rsidP="00292CD2">
      <w:pPr>
        <w:tabs>
          <w:tab w:val="left" w:pos="-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146AA">
        <w:rPr>
          <w:rFonts w:ascii="Times New Roman" w:hAnsi="Times New Roman" w:cs="Times New Roman"/>
          <w:sz w:val="28"/>
          <w:szCs w:val="28"/>
        </w:rPr>
        <w:t xml:space="preserve">Бензин АИ -95 означает, что в нем </w:t>
      </w:r>
    </w:p>
    <w:p w:rsidR="00292CD2" w:rsidRDefault="00292CD2" w:rsidP="00292CD2">
      <w:pPr>
        <w:tabs>
          <w:tab w:val="left" w:pos="-42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Группы отчитываются у доски, наклеивая каждый свою схему.</w:t>
      </w:r>
    </w:p>
    <w:p w:rsidR="006E40F6" w:rsidRDefault="006E40F6"/>
    <w:sectPr w:rsidR="006E40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9EE"/>
    <w:rsid w:val="00292CD2"/>
    <w:rsid w:val="003B69EE"/>
    <w:rsid w:val="004B0896"/>
    <w:rsid w:val="006E40F6"/>
    <w:rsid w:val="00EA2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0E136D-BB28-403C-8D18-E7346143E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CD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291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korogodinajulia98@outlook.com</dc:creator>
  <cp:keywords/>
  <dc:description/>
  <cp:lastModifiedBy>Светлана</cp:lastModifiedBy>
  <cp:revision>5</cp:revision>
  <dcterms:created xsi:type="dcterms:W3CDTF">2019-10-02T20:28:00Z</dcterms:created>
  <dcterms:modified xsi:type="dcterms:W3CDTF">2023-01-29T06:28:00Z</dcterms:modified>
</cp:coreProperties>
</file>